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108" w:rsidRDefault="00911108" w:rsidP="00911108">
      <w:pPr>
        <w:pStyle w:val="NormalWeb"/>
        <w:shd w:val="clear" w:color="auto" w:fill="FFFFFF"/>
        <w:spacing w:before="0" w:beforeAutospacing="0" w:after="0" w:afterAutospacing="0"/>
        <w:jc w:val="center"/>
        <w:rPr>
          <w:rFonts w:ascii="Calibri" w:hAnsi="Calibri"/>
          <w:color w:val="323130"/>
          <w:sz w:val="22"/>
          <w:szCs w:val="22"/>
        </w:rPr>
      </w:pPr>
      <w:r>
        <w:rPr>
          <w:b/>
          <w:bCs/>
          <w:color w:val="323130"/>
          <w:sz w:val="36"/>
          <w:szCs w:val="36"/>
          <w:u w:val="single"/>
          <w:bdr w:val="none" w:sz="0" w:space="0" w:color="auto" w:frame="1"/>
        </w:rPr>
        <w:t>Ag Leader 5% Early Order</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color w:val="323130"/>
          <w:bdr w:val="none" w:sz="0" w:space="0" w:color="auto" w:frame="1"/>
        </w:rPr>
        <w:t> </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color w:val="323130"/>
          <w:bdr w:val="none" w:sz="0" w:space="0" w:color="auto" w:frame="1"/>
        </w:rPr>
        <w:t>All Ag Leader parts will be 5% off through November 30</w:t>
      </w:r>
      <w:r>
        <w:rPr>
          <w:color w:val="323130"/>
          <w:bdr w:val="none" w:sz="0" w:space="0" w:color="auto" w:frame="1"/>
          <w:vertAlign w:val="superscript"/>
        </w:rPr>
        <w:t>th</w:t>
      </w:r>
      <w:r>
        <w:rPr>
          <w:color w:val="323130"/>
          <w:bdr w:val="none" w:sz="0" w:space="0" w:color="auto" w:frame="1"/>
        </w:rPr>
        <w:t xml:space="preserve">, 2019. As part of Ag Leaders early order stock program.  This is anything from a single </w:t>
      </w:r>
      <w:proofErr w:type="spellStart"/>
      <w:r>
        <w:rPr>
          <w:color w:val="323130"/>
          <w:bdr w:val="none" w:sz="0" w:space="0" w:color="auto" w:frame="1"/>
        </w:rPr>
        <w:t>surestop</w:t>
      </w:r>
      <w:proofErr w:type="spellEnd"/>
      <w:r>
        <w:rPr>
          <w:color w:val="323130"/>
          <w:bdr w:val="none" w:sz="0" w:space="0" w:color="auto" w:frame="1"/>
        </w:rPr>
        <w:t xml:space="preserve"> clutch to a complete steering system, yield monitoring, or application control system.  This offer excludes SMS or </w:t>
      </w:r>
      <w:proofErr w:type="spellStart"/>
      <w:r>
        <w:rPr>
          <w:color w:val="323130"/>
          <w:bdr w:val="none" w:sz="0" w:space="0" w:color="auto" w:frame="1"/>
        </w:rPr>
        <w:t>Agfiniti</w:t>
      </w:r>
      <w:proofErr w:type="spellEnd"/>
      <w:r>
        <w:rPr>
          <w:color w:val="323130"/>
          <w:bdr w:val="none" w:sz="0" w:space="0" w:color="auto" w:frame="1"/>
        </w:rPr>
        <w:t xml:space="preserve"> products. </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color w:val="323130"/>
          <w:bdr w:val="none" w:sz="0" w:space="0" w:color="auto" w:frame="1"/>
        </w:rPr>
        <w:t> </w:t>
      </w:r>
    </w:p>
    <w:p w:rsidR="00911108" w:rsidRDefault="00911108" w:rsidP="00911108">
      <w:pPr>
        <w:pStyle w:val="NormalWeb"/>
        <w:shd w:val="clear" w:color="auto" w:fill="FFFFFF"/>
        <w:spacing w:before="0" w:beforeAutospacing="0" w:after="0" w:afterAutospacing="0"/>
        <w:jc w:val="center"/>
        <w:rPr>
          <w:rFonts w:ascii="Calibri" w:hAnsi="Calibri"/>
          <w:color w:val="323130"/>
          <w:sz w:val="22"/>
          <w:szCs w:val="22"/>
        </w:rPr>
      </w:pPr>
      <w:r>
        <w:rPr>
          <w:b/>
          <w:bCs/>
          <w:color w:val="323130"/>
          <w:sz w:val="36"/>
          <w:szCs w:val="36"/>
          <w:u w:val="single"/>
          <w:bdr w:val="none" w:sz="0" w:space="0" w:color="auto" w:frame="1"/>
        </w:rPr>
        <w:t>Trimble Display Trade Up Program</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color w:val="323130"/>
          <w:bdr w:val="none" w:sz="0" w:space="0" w:color="auto" w:frame="1"/>
        </w:rPr>
        <w:t> </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color w:val="323130"/>
          <w:bdr w:val="none" w:sz="0" w:space="0" w:color="auto" w:frame="1"/>
        </w:rPr>
        <w:t>From now until December 20</w:t>
      </w:r>
      <w:r>
        <w:rPr>
          <w:color w:val="323130"/>
          <w:bdr w:val="none" w:sz="0" w:space="0" w:color="auto" w:frame="1"/>
          <w:vertAlign w:val="superscript"/>
        </w:rPr>
        <w:t>th</w:t>
      </w:r>
      <w:r>
        <w:rPr>
          <w:color w:val="323130"/>
          <w:bdr w:val="none" w:sz="0" w:space="0" w:color="auto" w:frame="1"/>
        </w:rPr>
        <w:t>, Trimble is offering a great opportunity to trade in your old Trimble or competitor display towards a new TMX 2050 or a GFX 750.  Trade in units will be between $500 and $5,000 towards unlocks on a new Trimble TMX 2050 or GFX 750.  Information sheets on the GFX 750 and the TMX 2050 are attached.  The TMX 2050 or GFX 750 offer great new ISO capability and the new Precision IQ operating system with new advanced line management. </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color w:val="323130"/>
          <w:bdr w:val="none" w:sz="0" w:space="0" w:color="auto" w:frame="1"/>
        </w:rPr>
        <w:t>Get with me for more details on a complete list of trade in items and amount of trade in value, but here is a list of some of the popular items I have seen around and that growers are trading in. </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b/>
          <w:bCs/>
          <w:color w:val="323130"/>
          <w:bdr w:val="none" w:sz="0" w:space="0" w:color="auto" w:frame="1"/>
        </w:rPr>
        <w:t>$500</w:t>
      </w:r>
      <w:r>
        <w:rPr>
          <w:color w:val="323130"/>
          <w:bdr w:val="none" w:sz="0" w:space="0" w:color="auto" w:frame="1"/>
        </w:rPr>
        <w:t xml:space="preserve"> trade in value= Nomad handheld units, </w:t>
      </w:r>
      <w:proofErr w:type="spellStart"/>
      <w:r>
        <w:rPr>
          <w:color w:val="323130"/>
          <w:bdr w:val="none" w:sz="0" w:space="0" w:color="auto" w:frame="1"/>
        </w:rPr>
        <w:t>Teejet</w:t>
      </w:r>
      <w:proofErr w:type="spellEnd"/>
      <w:r>
        <w:rPr>
          <w:color w:val="323130"/>
          <w:bdr w:val="none" w:sz="0" w:space="0" w:color="auto" w:frame="1"/>
        </w:rPr>
        <w:t xml:space="preserve"> Centerline 220, John Deere Brown box, John Deere ITC receiver, Outback S Lite.</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b/>
          <w:bCs/>
          <w:color w:val="323130"/>
          <w:bdr w:val="none" w:sz="0" w:space="0" w:color="auto" w:frame="1"/>
        </w:rPr>
        <w:t>$1,000</w:t>
      </w:r>
      <w:r>
        <w:rPr>
          <w:color w:val="323130"/>
          <w:bdr w:val="none" w:sz="0" w:space="0" w:color="auto" w:frame="1"/>
        </w:rPr>
        <w:t xml:space="preserve"> trade in value= Trimble MS750 base, </w:t>
      </w:r>
      <w:proofErr w:type="spellStart"/>
      <w:r>
        <w:rPr>
          <w:color w:val="323130"/>
          <w:bdr w:val="none" w:sz="0" w:space="0" w:color="auto" w:frame="1"/>
        </w:rPr>
        <w:t>Ez</w:t>
      </w:r>
      <w:proofErr w:type="spellEnd"/>
      <w:r>
        <w:rPr>
          <w:color w:val="323130"/>
          <w:bdr w:val="none" w:sz="0" w:space="0" w:color="auto" w:frame="1"/>
        </w:rPr>
        <w:t xml:space="preserve"> Guide 250 no antenna, John Deere SF3000 (non RTK), Raven </w:t>
      </w:r>
      <w:proofErr w:type="spellStart"/>
      <w:r>
        <w:rPr>
          <w:color w:val="323130"/>
          <w:bdr w:val="none" w:sz="0" w:space="0" w:color="auto" w:frame="1"/>
        </w:rPr>
        <w:t>Cruizers</w:t>
      </w:r>
      <w:proofErr w:type="spellEnd"/>
      <w:r>
        <w:rPr>
          <w:color w:val="323130"/>
          <w:bdr w:val="none" w:sz="0" w:space="0" w:color="auto" w:frame="1"/>
        </w:rPr>
        <w:t xml:space="preserve">, </w:t>
      </w:r>
      <w:proofErr w:type="spellStart"/>
      <w:r>
        <w:rPr>
          <w:color w:val="323130"/>
          <w:bdr w:val="none" w:sz="0" w:space="0" w:color="auto" w:frame="1"/>
        </w:rPr>
        <w:t>TeeJet</w:t>
      </w:r>
      <w:proofErr w:type="spellEnd"/>
      <w:r>
        <w:rPr>
          <w:color w:val="323130"/>
          <w:bdr w:val="none" w:sz="0" w:space="0" w:color="auto" w:frame="1"/>
        </w:rPr>
        <w:t xml:space="preserve"> Matrix, Topcon 110</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b/>
          <w:bCs/>
          <w:color w:val="323130"/>
          <w:bdr w:val="none" w:sz="0" w:space="0" w:color="auto" w:frame="1"/>
        </w:rPr>
        <w:t>$1,500</w:t>
      </w:r>
      <w:r>
        <w:rPr>
          <w:color w:val="323130"/>
          <w:bdr w:val="none" w:sz="0" w:space="0" w:color="auto" w:frame="1"/>
        </w:rPr>
        <w:t xml:space="preserve"> trade in value= Outback S3, Raven </w:t>
      </w:r>
      <w:proofErr w:type="spellStart"/>
      <w:r>
        <w:rPr>
          <w:color w:val="323130"/>
          <w:bdr w:val="none" w:sz="0" w:space="0" w:color="auto" w:frame="1"/>
        </w:rPr>
        <w:t>Envizio</w:t>
      </w:r>
      <w:proofErr w:type="spellEnd"/>
      <w:r>
        <w:rPr>
          <w:color w:val="323130"/>
          <w:bdr w:val="none" w:sz="0" w:space="0" w:color="auto" w:frame="1"/>
        </w:rPr>
        <w:t xml:space="preserve"> Pro, Ag Leader Edge, Raven SCS consoles, Trimble </w:t>
      </w:r>
      <w:proofErr w:type="spellStart"/>
      <w:r>
        <w:rPr>
          <w:color w:val="323130"/>
          <w:bdr w:val="none" w:sz="0" w:space="0" w:color="auto" w:frame="1"/>
        </w:rPr>
        <w:t>AgGps</w:t>
      </w:r>
      <w:proofErr w:type="spellEnd"/>
      <w:r>
        <w:rPr>
          <w:color w:val="323130"/>
          <w:bdr w:val="none" w:sz="0" w:space="0" w:color="auto" w:frame="1"/>
        </w:rPr>
        <w:t xml:space="preserve"> 170, </w:t>
      </w:r>
      <w:proofErr w:type="spellStart"/>
      <w:r>
        <w:rPr>
          <w:color w:val="323130"/>
          <w:bdr w:val="none" w:sz="0" w:space="0" w:color="auto" w:frame="1"/>
        </w:rPr>
        <w:t>Ez</w:t>
      </w:r>
      <w:proofErr w:type="spellEnd"/>
      <w:r>
        <w:rPr>
          <w:color w:val="323130"/>
          <w:bdr w:val="none" w:sz="0" w:space="0" w:color="auto" w:frame="1"/>
        </w:rPr>
        <w:t xml:space="preserve"> Guide 250 with Ag15 antenna, Topcon 200, and </w:t>
      </w:r>
      <w:proofErr w:type="spellStart"/>
      <w:r>
        <w:rPr>
          <w:color w:val="323130"/>
          <w:bdr w:val="none" w:sz="0" w:space="0" w:color="auto" w:frame="1"/>
        </w:rPr>
        <w:t>Ez</w:t>
      </w:r>
      <w:proofErr w:type="spellEnd"/>
      <w:r>
        <w:rPr>
          <w:color w:val="323130"/>
          <w:bdr w:val="none" w:sz="0" w:space="0" w:color="auto" w:frame="1"/>
        </w:rPr>
        <w:t xml:space="preserve"> Guide 500.</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b/>
          <w:bCs/>
          <w:color w:val="323130"/>
          <w:bdr w:val="none" w:sz="0" w:space="0" w:color="auto" w:frame="1"/>
        </w:rPr>
        <w:t>$2,000</w:t>
      </w:r>
      <w:r>
        <w:rPr>
          <w:color w:val="323130"/>
          <w:bdr w:val="none" w:sz="0" w:space="0" w:color="auto" w:frame="1"/>
        </w:rPr>
        <w:t xml:space="preserve"> trade in value= Ag Leader Insight, Trimble FMD, </w:t>
      </w:r>
      <w:proofErr w:type="spellStart"/>
      <w:r>
        <w:rPr>
          <w:color w:val="323130"/>
          <w:bdr w:val="none" w:sz="0" w:space="0" w:color="auto" w:frame="1"/>
        </w:rPr>
        <w:t>Kinze</w:t>
      </w:r>
      <w:proofErr w:type="spellEnd"/>
      <w:r>
        <w:rPr>
          <w:color w:val="323130"/>
          <w:bdr w:val="none" w:sz="0" w:space="0" w:color="auto" w:frame="1"/>
        </w:rPr>
        <w:t xml:space="preserve"> Vision, JD Starfire 3000 RTK, or JD 6000, JD 2630, </w:t>
      </w:r>
      <w:proofErr w:type="spellStart"/>
      <w:r>
        <w:rPr>
          <w:color w:val="323130"/>
          <w:bdr w:val="none" w:sz="0" w:space="0" w:color="auto" w:frame="1"/>
        </w:rPr>
        <w:t>Autofarm</w:t>
      </w:r>
      <w:proofErr w:type="spellEnd"/>
      <w:r>
        <w:rPr>
          <w:color w:val="323130"/>
          <w:bdr w:val="none" w:sz="0" w:space="0" w:color="auto" w:frame="1"/>
        </w:rPr>
        <w:t xml:space="preserve"> A5, Ag Leader Versa, Raven Viper or </w:t>
      </w:r>
      <w:proofErr w:type="spellStart"/>
      <w:r>
        <w:rPr>
          <w:color w:val="323130"/>
          <w:bdr w:val="none" w:sz="0" w:space="0" w:color="auto" w:frame="1"/>
        </w:rPr>
        <w:t>Envizio</w:t>
      </w:r>
      <w:proofErr w:type="spellEnd"/>
      <w:r>
        <w:rPr>
          <w:color w:val="323130"/>
          <w:bdr w:val="none" w:sz="0" w:space="0" w:color="auto" w:frame="1"/>
        </w:rPr>
        <w:t xml:space="preserve"> Pro XL</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b/>
          <w:bCs/>
          <w:color w:val="323130"/>
          <w:bdr w:val="none" w:sz="0" w:space="0" w:color="auto" w:frame="1"/>
        </w:rPr>
        <w:t>$2,500</w:t>
      </w:r>
      <w:r>
        <w:rPr>
          <w:color w:val="323130"/>
          <w:bdr w:val="none" w:sz="0" w:space="0" w:color="auto" w:frame="1"/>
        </w:rPr>
        <w:t xml:space="preserve"> trade in value= Trimble CFX 750, Ag Leader </w:t>
      </w:r>
      <w:proofErr w:type="spellStart"/>
      <w:r>
        <w:rPr>
          <w:color w:val="323130"/>
          <w:bdr w:val="none" w:sz="0" w:space="0" w:color="auto" w:frame="1"/>
        </w:rPr>
        <w:t>Incommand</w:t>
      </w:r>
      <w:proofErr w:type="spellEnd"/>
      <w:r>
        <w:rPr>
          <w:color w:val="323130"/>
          <w:bdr w:val="none" w:sz="0" w:space="0" w:color="auto" w:frame="1"/>
        </w:rPr>
        <w:t xml:space="preserve"> 800, Outback STS w/ receiver, Topcon X25</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b/>
          <w:bCs/>
          <w:color w:val="323130"/>
          <w:bdr w:val="none" w:sz="0" w:space="0" w:color="auto" w:frame="1"/>
        </w:rPr>
        <w:t>$3,000</w:t>
      </w:r>
      <w:r>
        <w:rPr>
          <w:color w:val="323130"/>
          <w:bdr w:val="none" w:sz="0" w:space="0" w:color="auto" w:frame="1"/>
        </w:rPr>
        <w:t xml:space="preserve"> trade in value= Nav Controller, FMX (no </w:t>
      </w:r>
      <w:proofErr w:type="spellStart"/>
      <w:r>
        <w:rPr>
          <w:color w:val="323130"/>
          <w:bdr w:val="none" w:sz="0" w:space="0" w:color="auto" w:frame="1"/>
        </w:rPr>
        <w:t>rtk</w:t>
      </w:r>
      <w:proofErr w:type="spellEnd"/>
      <w:r>
        <w:rPr>
          <w:color w:val="323130"/>
          <w:bdr w:val="none" w:sz="0" w:space="0" w:color="auto" w:frame="1"/>
        </w:rPr>
        <w:t>), Ag Leader Integra, Outback Max, Topcon X30, Raven Viper Pro, Case Pro 700</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b/>
          <w:bCs/>
          <w:color w:val="323130"/>
          <w:bdr w:val="none" w:sz="0" w:space="0" w:color="auto" w:frame="1"/>
        </w:rPr>
        <w:t>$4,000</w:t>
      </w:r>
      <w:r>
        <w:rPr>
          <w:color w:val="323130"/>
          <w:bdr w:val="none" w:sz="0" w:space="0" w:color="auto" w:frame="1"/>
        </w:rPr>
        <w:t xml:space="preserve"> trade in value= Trimble CFX 750 RTK, Ag Leader </w:t>
      </w:r>
      <w:proofErr w:type="spellStart"/>
      <w:r>
        <w:rPr>
          <w:color w:val="323130"/>
          <w:bdr w:val="none" w:sz="0" w:space="0" w:color="auto" w:frame="1"/>
        </w:rPr>
        <w:t>Incommand</w:t>
      </w:r>
      <w:proofErr w:type="spellEnd"/>
      <w:r>
        <w:rPr>
          <w:color w:val="323130"/>
          <w:bdr w:val="none" w:sz="0" w:space="0" w:color="auto" w:frame="1"/>
        </w:rPr>
        <w:t xml:space="preserve"> 1200, Topcon X35, Raven Viper 4</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b/>
          <w:bCs/>
          <w:color w:val="323130"/>
          <w:bdr w:val="none" w:sz="0" w:space="0" w:color="auto" w:frame="1"/>
        </w:rPr>
        <w:t>$5,000</w:t>
      </w:r>
      <w:r>
        <w:rPr>
          <w:color w:val="323130"/>
          <w:bdr w:val="none" w:sz="0" w:space="0" w:color="auto" w:frame="1"/>
        </w:rPr>
        <w:t> trade in value= $Trimble RTK FMX, Topcon X30/X35 w/ receiver, Pro 700 w/ receiver, Raven Viper 4 w/ receiver. </w:t>
      </w:r>
    </w:p>
    <w:p w:rsidR="00911108" w:rsidRDefault="00911108" w:rsidP="00911108">
      <w:pPr>
        <w:pStyle w:val="NormalWeb"/>
        <w:shd w:val="clear" w:color="auto" w:fill="FFFFFF"/>
        <w:spacing w:before="0" w:beforeAutospacing="0" w:after="0" w:afterAutospacing="0"/>
        <w:rPr>
          <w:color w:val="323130"/>
          <w:bdr w:val="none" w:sz="0" w:space="0" w:color="auto" w:frame="1"/>
        </w:rPr>
      </w:pPr>
      <w:r>
        <w:rPr>
          <w:color w:val="323130"/>
          <w:bdr w:val="none" w:sz="0" w:space="0" w:color="auto" w:frame="1"/>
        </w:rPr>
        <w:t xml:space="preserve">   </w:t>
      </w:r>
    </w:p>
    <w:p w:rsidR="00911108" w:rsidRDefault="00911108" w:rsidP="00911108">
      <w:pPr>
        <w:pStyle w:val="NormalWeb"/>
        <w:shd w:val="clear" w:color="auto" w:fill="FFFFFF"/>
        <w:spacing w:before="0" w:beforeAutospacing="0" w:after="0" w:afterAutospacing="0"/>
        <w:jc w:val="center"/>
        <w:rPr>
          <w:color w:val="323130"/>
          <w:bdr w:val="none" w:sz="0" w:space="0" w:color="auto" w:frame="1"/>
        </w:rPr>
      </w:pPr>
      <w:r w:rsidRPr="00C010AA">
        <w:rPr>
          <w:color w:val="323130"/>
          <w:bdr w:val="none" w:sz="0" w:space="0" w:color="auto" w:frame="1"/>
        </w:rPr>
        <w:t>---Click here to learn more---</w:t>
      </w:r>
    </w:p>
    <w:p w:rsidR="00C010AA" w:rsidRDefault="00C010AA" w:rsidP="00911108">
      <w:pPr>
        <w:pStyle w:val="NormalWeb"/>
        <w:shd w:val="clear" w:color="auto" w:fill="FFFFFF"/>
        <w:spacing w:before="0" w:beforeAutospacing="0" w:after="0" w:afterAutospacing="0"/>
        <w:jc w:val="center"/>
        <w:rPr>
          <w:color w:val="323130"/>
          <w:bdr w:val="none" w:sz="0" w:space="0" w:color="auto" w:frame="1"/>
        </w:rPr>
      </w:pPr>
      <w:hyperlink r:id="rId4" w:history="1">
        <w:r w:rsidRPr="00C010AA">
          <w:rPr>
            <w:rStyle w:val="Hyperlink"/>
            <w:bdr w:val="none" w:sz="0" w:space="0" w:color="auto" w:frame="1"/>
          </w:rPr>
          <w:t>TMX-2050</w:t>
        </w:r>
      </w:hyperlink>
      <w:r>
        <w:rPr>
          <w:color w:val="323130"/>
          <w:bdr w:val="none" w:sz="0" w:space="0" w:color="auto" w:frame="1"/>
        </w:rPr>
        <w:t xml:space="preserve"> </w:t>
      </w:r>
      <w:hyperlink r:id="rId5" w:history="1">
        <w:r w:rsidRPr="00C010AA">
          <w:rPr>
            <w:rStyle w:val="Hyperlink"/>
            <w:bdr w:val="none" w:sz="0" w:space="0" w:color="auto" w:frame="1"/>
          </w:rPr>
          <w:t>GFX-750</w:t>
        </w:r>
      </w:hyperlink>
    </w:p>
    <w:p w:rsidR="00911108" w:rsidRDefault="00911108" w:rsidP="00911108">
      <w:pPr>
        <w:pStyle w:val="NormalWeb"/>
        <w:shd w:val="clear" w:color="auto" w:fill="FFFFFF"/>
        <w:spacing w:before="0" w:beforeAutospacing="0" w:after="0" w:afterAutospacing="0"/>
        <w:jc w:val="center"/>
        <w:rPr>
          <w:rFonts w:ascii="Calibri" w:hAnsi="Calibri"/>
          <w:color w:val="323130"/>
          <w:sz w:val="22"/>
          <w:szCs w:val="22"/>
        </w:rPr>
      </w:pPr>
    </w:p>
    <w:p w:rsidR="00911108" w:rsidRDefault="00911108" w:rsidP="00911108">
      <w:pPr>
        <w:pStyle w:val="NormalWeb"/>
        <w:shd w:val="clear" w:color="auto" w:fill="FFFFFF"/>
        <w:spacing w:before="0" w:beforeAutospacing="0" w:after="0" w:afterAutospacing="0"/>
        <w:jc w:val="center"/>
        <w:rPr>
          <w:rFonts w:ascii="Calibri" w:hAnsi="Calibri"/>
          <w:color w:val="323130"/>
          <w:sz w:val="22"/>
          <w:szCs w:val="22"/>
        </w:rPr>
      </w:pPr>
      <w:proofErr w:type="spellStart"/>
      <w:r>
        <w:rPr>
          <w:b/>
          <w:bCs/>
          <w:color w:val="323130"/>
          <w:sz w:val="36"/>
          <w:szCs w:val="36"/>
          <w:u w:val="single"/>
          <w:bdr w:val="none" w:sz="0" w:space="0" w:color="auto" w:frame="1"/>
        </w:rPr>
        <w:t>Linco</w:t>
      </w:r>
      <w:proofErr w:type="spellEnd"/>
      <w:r>
        <w:rPr>
          <w:b/>
          <w:bCs/>
          <w:color w:val="323130"/>
          <w:sz w:val="36"/>
          <w:szCs w:val="36"/>
          <w:u w:val="single"/>
          <w:bdr w:val="none" w:sz="0" w:space="0" w:color="auto" w:frame="1"/>
        </w:rPr>
        <w:t xml:space="preserve"> Precision Used Items</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color w:val="323130"/>
          <w:bdr w:val="none" w:sz="0" w:space="0" w:color="auto" w:frame="1"/>
        </w:rPr>
        <w:t> </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color w:val="323130"/>
          <w:bdr w:val="none" w:sz="0" w:space="0" w:color="auto" w:frame="1"/>
        </w:rPr>
        <w:t xml:space="preserve">Visit our website at </w:t>
      </w:r>
      <w:hyperlink r:id="rId6" w:history="1">
        <w:r w:rsidRPr="00911108">
          <w:rPr>
            <w:rFonts w:asciiTheme="minorHAnsi" w:eastAsiaTheme="minorHAnsi" w:hAnsiTheme="minorHAnsi" w:cstheme="minorBidi"/>
            <w:color w:val="0000FF"/>
            <w:sz w:val="22"/>
            <w:szCs w:val="22"/>
            <w:u w:val="single"/>
          </w:rPr>
          <w:t>https://www.lincoprecision.com/precision-farming/used-precision/</w:t>
        </w:r>
      </w:hyperlink>
      <w:r>
        <w:rPr>
          <w:rFonts w:asciiTheme="minorHAnsi" w:eastAsiaTheme="minorHAnsi" w:hAnsiTheme="minorHAnsi" w:cstheme="minorBidi"/>
          <w:sz w:val="22"/>
          <w:szCs w:val="22"/>
        </w:rPr>
        <w:t xml:space="preserve"> for photos and descriptions of our Used/ Overstock items. Here are some of the featured listings:</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Used VM415 module and cables to tie into a John Deere Tractor for Direct connect to control a scraper or tile plow with Wm Drain or FieldLevel2. Cables included hook into a Trimble FMX and then hook into module and then hook into JD tractor. </w:t>
      </w:r>
      <w:r>
        <w:rPr>
          <w:b/>
          <w:bCs/>
          <w:color w:val="000000"/>
          <w:bdr w:val="none" w:sz="0" w:space="0" w:color="auto" w:frame="1"/>
        </w:rPr>
        <w:t>$750</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 xml:space="preserve">Used CFX 750 with an </w:t>
      </w:r>
      <w:proofErr w:type="spellStart"/>
      <w:r>
        <w:rPr>
          <w:color w:val="000000"/>
          <w:bdr w:val="none" w:sz="0" w:space="0" w:color="auto" w:frame="1"/>
        </w:rPr>
        <w:t>Omnistar</w:t>
      </w:r>
      <w:proofErr w:type="spellEnd"/>
      <w:r>
        <w:rPr>
          <w:color w:val="000000"/>
          <w:bdr w:val="none" w:sz="0" w:space="0" w:color="auto" w:frame="1"/>
        </w:rPr>
        <w:t xml:space="preserve"> Unlock. Can run WAAS, </w:t>
      </w:r>
      <w:proofErr w:type="spellStart"/>
      <w:r>
        <w:rPr>
          <w:color w:val="000000"/>
          <w:bdr w:val="none" w:sz="0" w:space="0" w:color="auto" w:frame="1"/>
        </w:rPr>
        <w:t>Rangepoint</w:t>
      </w:r>
      <w:proofErr w:type="spellEnd"/>
      <w:r>
        <w:rPr>
          <w:color w:val="000000"/>
          <w:bdr w:val="none" w:sz="0" w:space="0" w:color="auto" w:frame="1"/>
        </w:rPr>
        <w:t xml:space="preserve"> RTX, </w:t>
      </w:r>
      <w:proofErr w:type="spellStart"/>
      <w:r>
        <w:rPr>
          <w:color w:val="000000"/>
          <w:bdr w:val="none" w:sz="0" w:space="0" w:color="auto" w:frame="1"/>
        </w:rPr>
        <w:t>Omnistar</w:t>
      </w:r>
      <w:proofErr w:type="spellEnd"/>
      <w:r>
        <w:rPr>
          <w:color w:val="000000"/>
          <w:bdr w:val="none" w:sz="0" w:space="0" w:color="auto" w:frame="1"/>
        </w:rPr>
        <w:t xml:space="preserve"> VBS, HP, and XP, and </w:t>
      </w:r>
      <w:proofErr w:type="spellStart"/>
      <w:r>
        <w:rPr>
          <w:color w:val="000000"/>
          <w:bdr w:val="none" w:sz="0" w:space="0" w:color="auto" w:frame="1"/>
        </w:rPr>
        <w:t>Centerpoint</w:t>
      </w:r>
      <w:proofErr w:type="spellEnd"/>
      <w:r>
        <w:rPr>
          <w:color w:val="000000"/>
          <w:bdr w:val="none" w:sz="0" w:space="0" w:color="auto" w:frame="1"/>
        </w:rPr>
        <w:t xml:space="preserve"> RTX Standard. Display is updated to latest software. Comes with Display, AG25 antenna, antenna cable, power cables, power bus relay cable, antenna mount plate, and RAM mounts. Upgraded monitors is reason for selling. $3,100</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Trimble EZ Pilot Motor, IMD 600, and cables to use with a CFX 750, FMX, or TMX 2050. Was used on a demo stand we had. Changing out demo stand to something else. Asking </w:t>
      </w:r>
      <w:r>
        <w:rPr>
          <w:b/>
          <w:bCs/>
          <w:color w:val="000000"/>
          <w:bdr w:val="none" w:sz="0" w:space="0" w:color="auto" w:frame="1"/>
        </w:rPr>
        <w:t>$3,400</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Used Raven Slingshot Field Hub and antennas. Took off cause got rid of machine. Asking </w:t>
      </w:r>
      <w:r>
        <w:rPr>
          <w:b/>
          <w:bCs/>
          <w:color w:val="000000"/>
          <w:bdr w:val="none" w:sz="0" w:space="0" w:color="auto" w:frame="1"/>
        </w:rPr>
        <w:t>$800</w:t>
      </w:r>
      <w:r>
        <w:rPr>
          <w:color w:val="000000"/>
          <w:bdr w:val="none" w:sz="0" w:space="0" w:color="auto" w:frame="1"/>
        </w:rPr>
        <w:t> or best offer.</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 xml:space="preserve">Used GX 450 Modem. Can be used with </w:t>
      </w:r>
      <w:proofErr w:type="spellStart"/>
      <w:r>
        <w:rPr>
          <w:color w:val="000000"/>
          <w:bdr w:val="none" w:sz="0" w:space="0" w:color="auto" w:frame="1"/>
        </w:rPr>
        <w:t>verizon</w:t>
      </w:r>
      <w:proofErr w:type="spellEnd"/>
      <w:r>
        <w:rPr>
          <w:color w:val="000000"/>
          <w:bdr w:val="none" w:sz="0" w:space="0" w:color="auto" w:frame="1"/>
        </w:rPr>
        <w:t xml:space="preserve"> or ATT IM card. Includes Modem, GX Modem to TM 200 cable for use with a TMX 2050, GX power cable, and flat antenna cables. Took off to use a Trimble SNM modem so that we could do vehicle sync also as the GX modem will not do vehicle sync. </w:t>
      </w:r>
      <w:r>
        <w:rPr>
          <w:b/>
          <w:bCs/>
          <w:color w:val="000000"/>
          <w:bdr w:val="none" w:sz="0" w:space="0" w:color="auto" w:frame="1"/>
        </w:rPr>
        <w:t>Asking $800</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Trimble AG542 900MHZ RTK Base station that was used as a fixed base. Comes with base station which is updated to latest software, a Zephyr Geodetic Model 2 antenna, 10 meter long antenna to base cable, base charging cable, adapter for base charging cable, and 900 MHZ base whip antenna for radio corrections. The only things that are used are the base, the radio antenna, and the charger. All other parts are brand new. </w:t>
      </w:r>
      <w:r>
        <w:rPr>
          <w:b/>
          <w:bCs/>
          <w:color w:val="000000"/>
          <w:bdr w:val="none" w:sz="0" w:space="0" w:color="auto" w:frame="1"/>
        </w:rPr>
        <w:t>$9,000</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Trimble Field IQ. All parts are new. It includes a Field IQ Full Cab Kit, 12 section switch box, rate and section control module and harness, lift switch, and lift switch extension cable. Basically Trimble kit Part numbers 99103-10, 80600-00 and 80810-00. All modules ate updated to latest software.</w:t>
      </w:r>
      <w:r>
        <w:rPr>
          <w:color w:val="000000"/>
          <w:bdr w:val="none" w:sz="0" w:space="0" w:color="auto" w:frame="1"/>
        </w:rPr>
        <w:br/>
        <w:t>Part numbers included are:</w:t>
      </w:r>
      <w:r>
        <w:rPr>
          <w:color w:val="000000"/>
          <w:bdr w:val="none" w:sz="0" w:space="0" w:color="auto" w:frame="1"/>
        </w:rPr>
        <w:br/>
        <w:t>Master switch box and cable</w:t>
      </w:r>
      <w:r>
        <w:rPr>
          <w:color w:val="000000"/>
          <w:bdr w:val="none" w:sz="0" w:space="0" w:color="auto" w:frame="1"/>
        </w:rPr>
        <w:br/>
        <w:t>12 section switch box and cable</w:t>
      </w:r>
      <w:r>
        <w:rPr>
          <w:color w:val="000000"/>
          <w:bdr w:val="none" w:sz="0" w:space="0" w:color="auto" w:frame="1"/>
        </w:rPr>
        <w:br/>
        <w:t>76941 battery power cable with terminal extensions</w:t>
      </w:r>
      <w:r>
        <w:rPr>
          <w:color w:val="000000"/>
          <w:bdr w:val="none" w:sz="0" w:space="0" w:color="auto" w:frame="1"/>
        </w:rPr>
        <w:br/>
        <w:t>75834 CAN to display cable</w:t>
      </w:r>
      <w:r>
        <w:rPr>
          <w:color w:val="000000"/>
          <w:bdr w:val="none" w:sz="0" w:space="0" w:color="auto" w:frame="1"/>
        </w:rPr>
        <w:br/>
        <w:t>77368 Can to hitch cable</w:t>
      </w:r>
      <w:r>
        <w:rPr>
          <w:color w:val="000000"/>
          <w:bdr w:val="none" w:sz="0" w:space="0" w:color="auto" w:frame="1"/>
        </w:rPr>
        <w:br/>
        <w:t>Rate and section control module with 75526 and 80540 harnesses</w:t>
      </w:r>
      <w:r>
        <w:rPr>
          <w:color w:val="000000"/>
          <w:bdr w:val="none" w:sz="0" w:space="0" w:color="auto" w:frame="1"/>
        </w:rPr>
        <w:br/>
        <w:t>lift switch</w:t>
      </w:r>
      <w:r>
        <w:rPr>
          <w:color w:val="000000"/>
          <w:bdr w:val="none" w:sz="0" w:space="0" w:color="auto" w:frame="1"/>
        </w:rPr>
        <w:br/>
        <w:t>77543 lift switch extension harness</w:t>
      </w:r>
    </w:p>
    <w:p w:rsidR="00911108" w:rsidRDefault="00911108" w:rsidP="00911108">
      <w:pPr>
        <w:pStyle w:val="NormalWeb"/>
        <w:shd w:val="clear" w:color="auto" w:fill="FFFFFF"/>
        <w:spacing w:before="0" w:beforeAutospacing="0" w:after="0" w:afterAutospacing="0"/>
        <w:ind w:firstLine="720"/>
        <w:rPr>
          <w:rFonts w:ascii="Calibri" w:hAnsi="Calibri"/>
          <w:color w:val="323130"/>
          <w:sz w:val="22"/>
          <w:szCs w:val="22"/>
        </w:rPr>
      </w:pPr>
      <w:r>
        <w:rPr>
          <w:b/>
          <w:bCs/>
          <w:color w:val="000000"/>
          <w:bdr w:val="none" w:sz="0" w:space="0" w:color="auto" w:frame="1"/>
        </w:rPr>
        <w:t>$2,100</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 xml:space="preserve">Used Gen 1 20/20 hardware version 2 with display mounts, power harness, Gen 1 smart connector, and 3 Row Unit modules. Came off of a JD 1770NT 16 row planter. Took off because upgrading the planter to </w:t>
      </w:r>
      <w:proofErr w:type="spellStart"/>
      <w:r>
        <w:rPr>
          <w:color w:val="000000"/>
          <w:bdr w:val="none" w:sz="0" w:space="0" w:color="auto" w:frame="1"/>
        </w:rPr>
        <w:t>vDrive</w:t>
      </w:r>
      <w:proofErr w:type="spellEnd"/>
      <w:r>
        <w:rPr>
          <w:color w:val="000000"/>
          <w:bdr w:val="none" w:sz="0" w:space="0" w:color="auto" w:frame="1"/>
        </w:rPr>
        <w:t>. All in very good condition. </w:t>
      </w:r>
      <w:r>
        <w:rPr>
          <w:b/>
          <w:bCs/>
          <w:color w:val="000000"/>
          <w:bdr w:val="none" w:sz="0" w:space="0" w:color="auto" w:frame="1"/>
        </w:rPr>
        <w:t>$2,225 for all</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 xml:space="preserve">37 used Precision Planting </w:t>
      </w:r>
      <w:proofErr w:type="spellStart"/>
      <w:r>
        <w:rPr>
          <w:color w:val="000000"/>
          <w:bdr w:val="none" w:sz="0" w:space="0" w:color="auto" w:frame="1"/>
        </w:rPr>
        <w:t>Furrowjets</w:t>
      </w:r>
      <w:proofErr w:type="spellEnd"/>
      <w:r>
        <w:rPr>
          <w:color w:val="000000"/>
          <w:bdr w:val="none" w:sz="0" w:space="0" w:color="auto" w:frame="1"/>
        </w:rPr>
        <w:t xml:space="preserve">. Used on a 36 row DB60 20" planters for 1200 acres before switching to conceal. Has a brand new updated this year manifold, the body with wings used 1 year on 1200 acres and 75 new mini </w:t>
      </w:r>
      <w:proofErr w:type="spellStart"/>
      <w:r>
        <w:rPr>
          <w:color w:val="000000"/>
          <w:bdr w:val="none" w:sz="0" w:space="0" w:color="auto" w:frame="1"/>
        </w:rPr>
        <w:t>firmers</w:t>
      </w:r>
      <w:proofErr w:type="spellEnd"/>
      <w:r>
        <w:rPr>
          <w:color w:val="000000"/>
          <w:bdr w:val="none" w:sz="0" w:space="0" w:color="auto" w:frame="1"/>
        </w:rPr>
        <w:t>. </w:t>
      </w:r>
      <w:r>
        <w:rPr>
          <w:b/>
          <w:bCs/>
          <w:color w:val="000000"/>
          <w:bdr w:val="none" w:sz="0" w:space="0" w:color="auto" w:frame="1"/>
        </w:rPr>
        <w:t>$4500 for all or $125 each</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 xml:space="preserve">Used Precision planting 725235 12/24 Planter harness for a </w:t>
      </w:r>
      <w:proofErr w:type="spellStart"/>
      <w:r>
        <w:rPr>
          <w:color w:val="000000"/>
          <w:bdr w:val="none" w:sz="0" w:space="0" w:color="auto" w:frame="1"/>
        </w:rPr>
        <w:t>Kinze</w:t>
      </w:r>
      <w:proofErr w:type="spellEnd"/>
      <w:r>
        <w:rPr>
          <w:color w:val="000000"/>
          <w:bdr w:val="none" w:sz="0" w:space="0" w:color="auto" w:frame="1"/>
        </w:rPr>
        <w:t xml:space="preserve"> 2600/3600/3650 planter to be used with DJ or </w:t>
      </w:r>
      <w:proofErr w:type="spellStart"/>
      <w:r>
        <w:rPr>
          <w:color w:val="000000"/>
          <w:bdr w:val="none" w:sz="0" w:space="0" w:color="auto" w:frame="1"/>
        </w:rPr>
        <w:t>Wavevision</w:t>
      </w:r>
      <w:proofErr w:type="spellEnd"/>
      <w:r>
        <w:rPr>
          <w:color w:val="000000"/>
          <w:bdr w:val="none" w:sz="0" w:space="0" w:color="auto" w:frame="1"/>
        </w:rPr>
        <w:t xml:space="preserve"> seed tube sensors. Took off to add </w:t>
      </w:r>
      <w:proofErr w:type="spellStart"/>
      <w:r>
        <w:rPr>
          <w:color w:val="000000"/>
          <w:bdr w:val="none" w:sz="0" w:space="0" w:color="auto" w:frame="1"/>
        </w:rPr>
        <w:t>vdrive</w:t>
      </w:r>
      <w:proofErr w:type="spellEnd"/>
      <w:r>
        <w:rPr>
          <w:color w:val="000000"/>
          <w:bdr w:val="none" w:sz="0" w:space="0" w:color="auto" w:frame="1"/>
        </w:rPr>
        <w:t xml:space="preserve"> electric drives so no longer needed harness. </w:t>
      </w:r>
      <w:r>
        <w:rPr>
          <w:b/>
          <w:bCs/>
          <w:color w:val="000000"/>
          <w:bdr w:val="none" w:sz="0" w:space="0" w:color="auto" w:frame="1"/>
        </w:rPr>
        <w:t>$500</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rFonts w:ascii="Symbol" w:hAnsi="Symbol"/>
          <w:color w:val="000000"/>
          <w:bdr w:val="none" w:sz="0" w:space="0" w:color="auto" w:frame="1"/>
        </w:rPr>
        <w:t></w:t>
      </w:r>
      <w:r>
        <w:rPr>
          <w:color w:val="000000"/>
          <w:sz w:val="14"/>
          <w:szCs w:val="14"/>
          <w:bdr w:val="none" w:sz="0" w:space="0" w:color="auto" w:frame="1"/>
        </w:rPr>
        <w:t>         </w:t>
      </w:r>
      <w:r>
        <w:rPr>
          <w:color w:val="000000"/>
          <w:bdr w:val="none" w:sz="0" w:space="0" w:color="auto" w:frame="1"/>
        </w:rPr>
        <w:t xml:space="preserve">Used </w:t>
      </w:r>
      <w:proofErr w:type="spellStart"/>
      <w:r>
        <w:rPr>
          <w:color w:val="000000"/>
          <w:bdr w:val="none" w:sz="0" w:space="0" w:color="auto" w:frame="1"/>
        </w:rPr>
        <w:t>Ez</w:t>
      </w:r>
      <w:proofErr w:type="spellEnd"/>
      <w:r>
        <w:rPr>
          <w:color w:val="000000"/>
          <w:bdr w:val="none" w:sz="0" w:space="0" w:color="auto" w:frame="1"/>
        </w:rPr>
        <w:t xml:space="preserve"> Steer Bracket off of a John Deere Combine.  Trimble Part Number is 53059-03 but it was an Ag Leader Bracket 4100110-03.  Fits these John Deer Combines, 9x00, 9x10, 9x50, 9x50STS, 9x60, 9x60STS, 9x70STS.  Also fits </w:t>
      </w:r>
      <w:proofErr w:type="spellStart"/>
      <w:r>
        <w:rPr>
          <w:color w:val="000000"/>
          <w:bdr w:val="none" w:sz="0" w:space="0" w:color="auto" w:frame="1"/>
        </w:rPr>
        <w:t>Rogator</w:t>
      </w:r>
      <w:proofErr w:type="spellEnd"/>
      <w:r>
        <w:rPr>
          <w:color w:val="000000"/>
          <w:bdr w:val="none" w:sz="0" w:space="0" w:color="auto" w:frame="1"/>
        </w:rPr>
        <w:t xml:space="preserve"> 64, 74, and 84s and some Apache sprayers, GVMs and Millers.  </w:t>
      </w:r>
      <w:r>
        <w:rPr>
          <w:b/>
          <w:bCs/>
          <w:color w:val="000000"/>
          <w:bdr w:val="none" w:sz="0" w:space="0" w:color="auto" w:frame="1"/>
        </w:rPr>
        <w:t>$90</w:t>
      </w:r>
    </w:p>
    <w:p w:rsidR="00911108" w:rsidRDefault="00911108" w:rsidP="00911108">
      <w:pPr>
        <w:pStyle w:val="NormalWeb"/>
        <w:shd w:val="clear" w:color="auto" w:fill="FFFFFF"/>
        <w:spacing w:before="0" w:beforeAutospacing="0" w:after="0" w:afterAutospacing="0"/>
        <w:ind w:left="720"/>
        <w:rPr>
          <w:rFonts w:ascii="Calibri" w:hAnsi="Calibri"/>
          <w:color w:val="323130"/>
          <w:sz w:val="22"/>
          <w:szCs w:val="22"/>
        </w:rPr>
      </w:pPr>
      <w:r>
        <w:rPr>
          <w:color w:val="000000"/>
          <w:bdr w:val="none" w:sz="0" w:space="0" w:color="auto" w:frame="1"/>
        </w:rPr>
        <w:t> </w:t>
      </w:r>
    </w:p>
    <w:p w:rsidR="00911108" w:rsidRDefault="00911108" w:rsidP="00911108">
      <w:pPr>
        <w:pStyle w:val="NormalWeb"/>
        <w:shd w:val="clear" w:color="auto" w:fill="FFFFFF"/>
        <w:spacing w:before="0" w:beforeAutospacing="0" w:after="0" w:afterAutospacing="0"/>
        <w:rPr>
          <w:rFonts w:ascii="Calibri" w:hAnsi="Calibri"/>
          <w:color w:val="323130"/>
          <w:sz w:val="22"/>
          <w:szCs w:val="22"/>
        </w:rPr>
      </w:pPr>
      <w:r>
        <w:rPr>
          <w:color w:val="000000"/>
          <w:bdr w:val="none" w:sz="0" w:space="0" w:color="auto" w:frame="1"/>
        </w:rPr>
        <w:t> </w:t>
      </w:r>
    </w:p>
    <w:p w:rsidR="00911108" w:rsidRDefault="00911108" w:rsidP="00911108">
      <w:pPr>
        <w:pStyle w:val="NormalWeb"/>
        <w:shd w:val="clear" w:color="auto" w:fill="FFFFFF"/>
        <w:spacing w:before="0" w:beforeAutospacing="0" w:after="0" w:afterAutospacing="0" w:line="235" w:lineRule="atLeast"/>
        <w:jc w:val="center"/>
        <w:rPr>
          <w:rFonts w:ascii="Calibri" w:hAnsi="Calibri"/>
          <w:color w:val="323130"/>
          <w:sz w:val="22"/>
          <w:szCs w:val="22"/>
        </w:rPr>
      </w:pPr>
      <w:proofErr w:type="spellStart"/>
      <w:r>
        <w:rPr>
          <w:b/>
          <w:bCs/>
          <w:color w:val="323130"/>
          <w:sz w:val="40"/>
          <w:szCs w:val="40"/>
          <w:u w:val="single"/>
          <w:bdr w:val="none" w:sz="0" w:space="0" w:color="auto" w:frame="1"/>
        </w:rPr>
        <w:t>CopperHead</w:t>
      </w:r>
      <w:proofErr w:type="spellEnd"/>
      <w:r>
        <w:rPr>
          <w:b/>
          <w:bCs/>
          <w:color w:val="323130"/>
          <w:sz w:val="40"/>
          <w:szCs w:val="40"/>
          <w:u w:val="single"/>
          <w:bdr w:val="none" w:sz="0" w:space="0" w:color="auto" w:frame="1"/>
        </w:rPr>
        <w:t xml:space="preserve"> Ag Furrow Cruiser Discount 50 Rows Left</w:t>
      </w:r>
    </w:p>
    <w:p w:rsidR="00911108" w:rsidRDefault="00911108" w:rsidP="00911108">
      <w:pPr>
        <w:pStyle w:val="NormalWeb"/>
        <w:shd w:val="clear" w:color="auto" w:fill="FFFFFF"/>
        <w:spacing w:before="0" w:beforeAutospacing="0" w:after="0" w:afterAutospacing="0" w:line="235" w:lineRule="atLeast"/>
        <w:rPr>
          <w:rFonts w:ascii="Calibri" w:hAnsi="Calibri"/>
          <w:color w:val="323130"/>
          <w:sz w:val="22"/>
          <w:szCs w:val="22"/>
        </w:rPr>
      </w:pPr>
      <w:r>
        <w:rPr>
          <w:color w:val="323130"/>
          <w:bdr w:val="none" w:sz="0" w:space="0" w:color="auto" w:frame="1"/>
        </w:rPr>
        <w:t> </w:t>
      </w:r>
    </w:p>
    <w:p w:rsidR="00911108" w:rsidRDefault="00911108" w:rsidP="00911108">
      <w:pPr>
        <w:pStyle w:val="NormalWeb"/>
        <w:shd w:val="clear" w:color="auto" w:fill="FFFFFF"/>
        <w:spacing w:before="0" w:beforeAutospacing="0" w:after="0" w:afterAutospacing="0" w:line="235" w:lineRule="atLeast"/>
        <w:rPr>
          <w:rFonts w:ascii="Calibri" w:hAnsi="Calibri"/>
          <w:color w:val="323130"/>
          <w:sz w:val="22"/>
          <w:szCs w:val="22"/>
        </w:rPr>
      </w:pPr>
      <w:proofErr w:type="spellStart"/>
      <w:r>
        <w:rPr>
          <w:color w:val="323130"/>
          <w:bdr w:val="none" w:sz="0" w:space="0" w:color="auto" w:frame="1"/>
        </w:rPr>
        <w:t>CopperHead</w:t>
      </w:r>
      <w:proofErr w:type="spellEnd"/>
      <w:r>
        <w:rPr>
          <w:color w:val="323130"/>
          <w:bdr w:val="none" w:sz="0" w:space="0" w:color="auto" w:frame="1"/>
        </w:rPr>
        <w:t xml:space="preserve"> Ag Furrow Cruiser closing wheels are spiked closing wheels that fits into your existing closing wheels hubs on many planters.  They allow young roots to penetrate sidewalls by eliminating sidewall compaction on BOTH sides of the furrow.  They also improve seed to soil contact while preventing the furrow from reopening.  These closing wheels work in virtually every soil condition, tillage practice, and are most effective in saturated soils.  The angular design of the teeth prevent clogging problems that some other closing wheels may have.</w:t>
      </w:r>
    </w:p>
    <w:p w:rsidR="00911108" w:rsidRDefault="00911108" w:rsidP="00911108">
      <w:pPr>
        <w:pStyle w:val="NormalWeb"/>
        <w:shd w:val="clear" w:color="auto" w:fill="FFFFFF"/>
        <w:spacing w:before="0" w:beforeAutospacing="0" w:after="0" w:afterAutospacing="0" w:line="235" w:lineRule="atLeast"/>
        <w:rPr>
          <w:rFonts w:ascii="Calibri" w:hAnsi="Calibri"/>
          <w:color w:val="323130"/>
          <w:sz w:val="22"/>
          <w:szCs w:val="22"/>
        </w:rPr>
      </w:pPr>
      <w:r>
        <w:rPr>
          <w:color w:val="000000"/>
          <w:bdr w:val="none" w:sz="0" w:space="0" w:color="auto" w:frame="1"/>
        </w:rPr>
        <w:t xml:space="preserve">The inserts are used to replace the rubber inserts on a John Deere, </w:t>
      </w:r>
      <w:proofErr w:type="spellStart"/>
      <w:r>
        <w:rPr>
          <w:color w:val="000000"/>
          <w:bdr w:val="none" w:sz="0" w:space="0" w:color="auto" w:frame="1"/>
        </w:rPr>
        <w:t>Kinze</w:t>
      </w:r>
      <w:proofErr w:type="spellEnd"/>
      <w:r>
        <w:rPr>
          <w:color w:val="000000"/>
          <w:bdr w:val="none" w:sz="0" w:space="0" w:color="auto" w:frame="1"/>
        </w:rPr>
        <w:t>, or White planter and are discounted $10 per row while the 50 rows we have left from the early order last.  Regular price is $130 per row but take advantage now of the $120 a row price.  Also see the attached study that a grower did in 2018 showing the proven results he saw, and that many of our growers have seen over the past years.</w:t>
      </w:r>
    </w:p>
    <w:p w:rsidR="006E04F7" w:rsidRDefault="00E64AC2">
      <w:r>
        <w:t xml:space="preserve">  </w:t>
      </w:r>
    </w:p>
    <w:p w:rsidR="00E64AC2" w:rsidRDefault="00EB3D48" w:rsidP="00E64AC2">
      <w:pPr>
        <w:jc w:val="center"/>
      </w:pPr>
      <w:hyperlink r:id="rId7" w:history="1">
        <w:r w:rsidR="00E64AC2" w:rsidRPr="00EB3D48">
          <w:rPr>
            <w:rStyle w:val="Hyperlink"/>
          </w:rPr>
          <w:t>---Click here for the study results---</w:t>
        </w:r>
      </w:hyperlink>
      <w:bookmarkStart w:id="0" w:name="_GoBack"/>
      <w:bookmarkEnd w:id="0"/>
    </w:p>
    <w:sectPr w:rsidR="00E6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je1sLQwMTc2MrBU0lEKTi0uzszPAykwrAUATXenDSwAAAA="/>
  </w:docVars>
  <w:rsids>
    <w:rsidRoot w:val="00911108"/>
    <w:rsid w:val="006E04F7"/>
    <w:rsid w:val="00911108"/>
    <w:rsid w:val="00C010AA"/>
    <w:rsid w:val="00E64AC2"/>
    <w:rsid w:val="00EB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5534"/>
  <w15:chartTrackingRefBased/>
  <w15:docId w15:val="{8B2E7542-B9EB-421B-A23B-A292E18C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1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1108"/>
    <w:rPr>
      <w:color w:val="0563C1" w:themeColor="hyperlink"/>
      <w:u w:val="single"/>
    </w:rPr>
  </w:style>
  <w:style w:type="character" w:styleId="UnresolvedMention">
    <w:name w:val="Unresolved Mention"/>
    <w:basedOn w:val="DefaultParagraphFont"/>
    <w:uiPriority w:val="99"/>
    <w:semiHidden/>
    <w:unhideWhenUsed/>
    <w:rsid w:val="00C01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1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coprecision.com/wp-content/uploads/2019/11/Furrow-Cruiser-Grower-2018-Stud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coprecision.com/precision-farming/used-precision/" TargetMode="External"/><Relationship Id="rId5" Type="http://schemas.openxmlformats.org/officeDocument/2006/relationships/hyperlink" Target="https://www.lincoprecision.com/wp-content/uploads/2019/11/GFX-750-Sheet.pdf" TargetMode="External"/><Relationship Id="rId4" Type="http://schemas.openxmlformats.org/officeDocument/2006/relationships/hyperlink" Target="https://www.lincoprecision.com/wp-content/uploads/2019/11/TMX-Shee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Puent</dc:creator>
  <cp:keywords/>
  <dc:description/>
  <cp:lastModifiedBy>Andre Ellis</cp:lastModifiedBy>
  <cp:revision>2</cp:revision>
  <dcterms:created xsi:type="dcterms:W3CDTF">2019-11-07T19:27:00Z</dcterms:created>
  <dcterms:modified xsi:type="dcterms:W3CDTF">2019-11-07T19:27:00Z</dcterms:modified>
</cp:coreProperties>
</file>